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B5" w:rsidRPr="00F87CC8" w:rsidRDefault="006E3D3F" w:rsidP="006E3D3F">
      <w:pPr>
        <w:spacing w:after="0" w:line="240" w:lineRule="auto"/>
        <w:ind w:left="-567"/>
        <w:rPr>
          <w:b/>
          <w:sz w:val="28"/>
          <w:szCs w:val="28"/>
        </w:rPr>
      </w:pPr>
      <w:r>
        <w:rPr>
          <w:rFonts w:ascii="Arial" w:hAnsi="Arial" w:cs="Arial"/>
          <w:noProof/>
          <w:color w:val="1F497D"/>
          <w:sz w:val="24"/>
          <w:szCs w:val="24"/>
          <w:lang w:eastAsia="en-GB"/>
        </w:rPr>
        <w:drawing>
          <wp:anchor distT="0" distB="0" distL="114300" distR="114300" simplePos="0" relativeHeight="251662336" behindDoc="1" locked="0" layoutInCell="1" allowOverlap="1">
            <wp:simplePos x="0" y="0"/>
            <wp:positionH relativeFrom="column">
              <wp:posOffset>4156858</wp:posOffset>
            </wp:positionH>
            <wp:positionV relativeFrom="paragraph">
              <wp:posOffset>-78237</wp:posOffset>
            </wp:positionV>
            <wp:extent cx="2062480" cy="935355"/>
            <wp:effectExtent l="0" t="0" r="0" b="0"/>
            <wp:wrapNone/>
            <wp:docPr id="2" name="Picture 2" descr="cid:image001.png@01D51605.3481D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605.3481D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2480" cy="935355"/>
                    </a:xfrm>
                    <a:prstGeom prst="rect">
                      <a:avLst/>
                    </a:prstGeom>
                    <a:noFill/>
                    <a:ln>
                      <a:noFill/>
                    </a:ln>
                  </pic:spPr>
                </pic:pic>
              </a:graphicData>
            </a:graphic>
          </wp:anchor>
        </w:drawing>
      </w:r>
      <w:r w:rsidR="003566B5" w:rsidRPr="00F87CC8">
        <w:rPr>
          <w:b/>
          <w:color w:val="00B050"/>
          <w:sz w:val="28"/>
          <w:szCs w:val="28"/>
        </w:rPr>
        <w:t xml:space="preserve">LIAISON </w:t>
      </w:r>
      <w:r w:rsidR="003566B5" w:rsidRPr="00F87CC8">
        <w:rPr>
          <w:b/>
          <w:color w:val="7030A0"/>
          <w:sz w:val="28"/>
          <w:szCs w:val="28"/>
        </w:rPr>
        <w:t>AND</w:t>
      </w:r>
      <w:r w:rsidR="003566B5" w:rsidRPr="00F87CC8">
        <w:rPr>
          <w:b/>
          <w:color w:val="00B050"/>
          <w:sz w:val="28"/>
          <w:szCs w:val="28"/>
        </w:rPr>
        <w:t xml:space="preserve"> </w:t>
      </w:r>
      <w:r w:rsidR="003566B5" w:rsidRPr="00F87CC8">
        <w:rPr>
          <w:b/>
          <w:color w:val="7030A0"/>
          <w:sz w:val="28"/>
          <w:szCs w:val="28"/>
        </w:rPr>
        <w:t>DIVERSION</w:t>
      </w:r>
      <w:r w:rsidR="003566B5" w:rsidRPr="00F87CC8">
        <w:rPr>
          <w:b/>
          <w:sz w:val="28"/>
          <w:szCs w:val="28"/>
        </w:rPr>
        <w:t xml:space="preserve"> All Age Service</w:t>
      </w:r>
    </w:p>
    <w:p w:rsidR="003566B5" w:rsidRPr="00BC56F2" w:rsidRDefault="003566B5" w:rsidP="003566B5">
      <w:pPr>
        <w:spacing w:after="0" w:line="240" w:lineRule="auto"/>
        <w:ind w:left="-567"/>
        <w:rPr>
          <w:b/>
          <w:i/>
          <w:color w:val="FF0000"/>
          <w:sz w:val="20"/>
          <w:szCs w:val="20"/>
        </w:rPr>
      </w:pPr>
    </w:p>
    <w:p w:rsidR="006340FE" w:rsidRDefault="006340FE" w:rsidP="00481F9D">
      <w:pPr>
        <w:tabs>
          <w:tab w:val="left" w:pos="3261"/>
        </w:tabs>
        <w:spacing w:after="0" w:line="240" w:lineRule="auto"/>
        <w:ind w:left="-567"/>
        <w:rPr>
          <w:b/>
          <w:i/>
          <w:color w:val="000000" w:themeColor="text1"/>
          <w:sz w:val="24"/>
          <w:szCs w:val="24"/>
        </w:rPr>
      </w:pPr>
      <w:r>
        <w:rPr>
          <w:b/>
          <w:i/>
          <w:color w:val="000000" w:themeColor="text1"/>
          <w:sz w:val="24"/>
          <w:szCs w:val="24"/>
        </w:rPr>
        <w:t xml:space="preserve">Office number: </w:t>
      </w:r>
      <w:r w:rsidRPr="006340FE">
        <w:rPr>
          <w:b/>
          <w:i/>
          <w:color w:val="000000" w:themeColor="text1"/>
          <w:sz w:val="24"/>
          <w:szCs w:val="24"/>
        </w:rPr>
        <w:t>01484 436</w:t>
      </w:r>
      <w:r w:rsidR="007F5E47">
        <w:rPr>
          <w:b/>
          <w:i/>
          <w:color w:val="000000" w:themeColor="text1"/>
          <w:sz w:val="24"/>
          <w:szCs w:val="24"/>
        </w:rPr>
        <w:t xml:space="preserve"> </w:t>
      </w:r>
      <w:r w:rsidRPr="006340FE">
        <w:rPr>
          <w:b/>
          <w:i/>
          <w:color w:val="000000" w:themeColor="text1"/>
          <w:sz w:val="24"/>
          <w:szCs w:val="24"/>
        </w:rPr>
        <w:t>673</w:t>
      </w:r>
    </w:p>
    <w:p w:rsidR="003566B5" w:rsidRPr="0001538C" w:rsidRDefault="00C47F83" w:rsidP="00481F9D">
      <w:pPr>
        <w:tabs>
          <w:tab w:val="left" w:pos="3261"/>
        </w:tabs>
        <w:spacing w:after="0" w:line="240" w:lineRule="auto"/>
        <w:ind w:left="-567"/>
        <w:rPr>
          <w:b/>
          <w:color w:val="000000" w:themeColor="text1"/>
          <w:sz w:val="24"/>
          <w:szCs w:val="24"/>
        </w:rPr>
      </w:pPr>
      <w:r>
        <w:rPr>
          <w:b/>
          <w:i/>
          <w:color w:val="000000" w:themeColor="text1"/>
          <w:sz w:val="24"/>
          <w:szCs w:val="24"/>
        </w:rPr>
        <w:t>Team</w:t>
      </w:r>
      <w:r w:rsidR="00043814">
        <w:rPr>
          <w:b/>
          <w:i/>
          <w:color w:val="000000" w:themeColor="text1"/>
          <w:sz w:val="24"/>
          <w:szCs w:val="24"/>
        </w:rPr>
        <w:t xml:space="preserve"> Manager</w:t>
      </w:r>
      <w:r w:rsidR="003566B5" w:rsidRPr="0001538C">
        <w:rPr>
          <w:b/>
          <w:i/>
          <w:color w:val="000000" w:themeColor="text1"/>
          <w:sz w:val="24"/>
          <w:szCs w:val="24"/>
        </w:rPr>
        <w:t>:</w:t>
      </w:r>
      <w:r w:rsidR="003566B5" w:rsidRPr="0001538C">
        <w:rPr>
          <w:b/>
          <w:color w:val="000000" w:themeColor="text1"/>
          <w:sz w:val="24"/>
          <w:szCs w:val="24"/>
        </w:rPr>
        <w:t xml:space="preserve"> </w:t>
      </w:r>
      <w:r w:rsidR="00A860E0">
        <w:rPr>
          <w:b/>
          <w:color w:val="000000" w:themeColor="text1"/>
          <w:sz w:val="24"/>
          <w:szCs w:val="24"/>
        </w:rPr>
        <w:t>Nicola Tutty</w:t>
      </w:r>
    </w:p>
    <w:p w:rsidR="003566B5" w:rsidRPr="00BA31E0" w:rsidRDefault="003566B5" w:rsidP="003566B5">
      <w:pPr>
        <w:tabs>
          <w:tab w:val="left" w:pos="3261"/>
        </w:tabs>
        <w:spacing w:after="0" w:line="240" w:lineRule="auto"/>
        <w:ind w:left="-567"/>
        <w:rPr>
          <w:b/>
          <w:color w:val="000000" w:themeColor="text1"/>
          <w:sz w:val="16"/>
          <w:szCs w:val="16"/>
        </w:rPr>
      </w:pPr>
      <w:r w:rsidRPr="0001538C">
        <w:rPr>
          <w:b/>
          <w:i/>
          <w:color w:val="000000" w:themeColor="text1"/>
          <w:sz w:val="24"/>
          <w:szCs w:val="24"/>
        </w:rPr>
        <w:t>Email</w:t>
      </w:r>
      <w:r w:rsidR="000C24AB">
        <w:rPr>
          <w:b/>
          <w:i/>
          <w:color w:val="000000" w:themeColor="text1"/>
          <w:sz w:val="24"/>
          <w:szCs w:val="24"/>
        </w:rPr>
        <w:t xml:space="preserve"> </w:t>
      </w:r>
      <w:r w:rsidR="001551E3" w:rsidRPr="009A62CE">
        <w:rPr>
          <w:rStyle w:val="Hyperlink"/>
          <w:b/>
        </w:rPr>
        <w:t>liaisonan</w:t>
      </w:r>
      <w:r w:rsidR="009A62CE">
        <w:rPr>
          <w:rStyle w:val="Hyperlink"/>
          <w:b/>
        </w:rPr>
        <w:t>ddiversion</w:t>
      </w:r>
      <w:r w:rsidR="00B018A4">
        <w:rPr>
          <w:rStyle w:val="Hyperlink"/>
          <w:b/>
        </w:rPr>
        <w:t>kirklees</w:t>
      </w:r>
      <w:r w:rsidR="009A62CE">
        <w:rPr>
          <w:rStyle w:val="Hyperlink"/>
          <w:b/>
        </w:rPr>
        <w:t>@wakefield.gov.uk</w:t>
      </w:r>
    </w:p>
    <w:tbl>
      <w:tblPr>
        <w:tblStyle w:val="TableGrid"/>
        <w:tblpPr w:leftFromText="180" w:rightFromText="180" w:vertAnchor="text" w:horzAnchor="page" w:tblpX="9261" w:tblpY="88"/>
        <w:tblW w:w="0" w:type="auto"/>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ook w:val="04A0" w:firstRow="1" w:lastRow="0" w:firstColumn="1" w:lastColumn="0" w:noHBand="0" w:noVBand="1"/>
      </w:tblPr>
      <w:tblGrid>
        <w:gridCol w:w="1214"/>
        <w:gridCol w:w="712"/>
      </w:tblGrid>
      <w:tr w:rsidR="006E3D3F" w:rsidTr="006E3D3F">
        <w:tc>
          <w:tcPr>
            <w:tcW w:w="1926" w:type="dxa"/>
            <w:gridSpan w:val="2"/>
          </w:tcPr>
          <w:p w:rsidR="006E3D3F" w:rsidRPr="00D57081" w:rsidRDefault="006E3D3F" w:rsidP="006E3D3F">
            <w:pPr>
              <w:rPr>
                <w:b/>
              </w:rPr>
            </w:pPr>
            <w:r w:rsidRPr="00D57081">
              <w:rPr>
                <w:b/>
              </w:rPr>
              <w:t>For office use</w:t>
            </w:r>
          </w:p>
        </w:tc>
      </w:tr>
      <w:tr w:rsidR="006E3D3F" w:rsidTr="006E3D3F">
        <w:tc>
          <w:tcPr>
            <w:tcW w:w="1214" w:type="dxa"/>
          </w:tcPr>
          <w:p w:rsidR="006E3D3F" w:rsidRPr="00D57081" w:rsidRDefault="006E3D3F" w:rsidP="006E3D3F">
            <w:pPr>
              <w:rPr>
                <w:b/>
              </w:rPr>
            </w:pPr>
            <w:r w:rsidRPr="00D57081">
              <w:rPr>
                <w:b/>
              </w:rPr>
              <w:t>Allocate to</w:t>
            </w:r>
          </w:p>
        </w:tc>
        <w:tc>
          <w:tcPr>
            <w:tcW w:w="712" w:type="dxa"/>
          </w:tcPr>
          <w:p w:rsidR="006E3D3F" w:rsidRDefault="006E3D3F" w:rsidP="006E3D3F"/>
        </w:tc>
      </w:tr>
      <w:tr w:rsidR="006E3D3F" w:rsidTr="006E3D3F">
        <w:tc>
          <w:tcPr>
            <w:tcW w:w="1214" w:type="dxa"/>
          </w:tcPr>
          <w:p w:rsidR="006E3D3F" w:rsidRPr="00D57081" w:rsidRDefault="006E3D3F" w:rsidP="006E3D3F">
            <w:pPr>
              <w:rPr>
                <w:b/>
              </w:rPr>
            </w:pPr>
            <w:r w:rsidRPr="00D57081">
              <w:rPr>
                <w:b/>
              </w:rPr>
              <w:t>CV</w:t>
            </w:r>
          </w:p>
        </w:tc>
        <w:tc>
          <w:tcPr>
            <w:tcW w:w="712" w:type="dxa"/>
          </w:tcPr>
          <w:p w:rsidR="006E3D3F" w:rsidRDefault="006E3D3F" w:rsidP="006E3D3F"/>
        </w:tc>
      </w:tr>
      <w:tr w:rsidR="006E3D3F" w:rsidTr="006E3D3F">
        <w:tc>
          <w:tcPr>
            <w:tcW w:w="1214" w:type="dxa"/>
          </w:tcPr>
          <w:p w:rsidR="006E3D3F" w:rsidRPr="00D57081" w:rsidRDefault="006E3D3F" w:rsidP="006E3D3F">
            <w:pPr>
              <w:rPr>
                <w:b/>
              </w:rPr>
            </w:pPr>
            <w:r>
              <w:rPr>
                <w:b/>
              </w:rPr>
              <w:t>S</w:t>
            </w:r>
            <w:r w:rsidRPr="00D57081">
              <w:rPr>
                <w:b/>
              </w:rPr>
              <w:t>canned</w:t>
            </w:r>
          </w:p>
        </w:tc>
        <w:tc>
          <w:tcPr>
            <w:tcW w:w="712" w:type="dxa"/>
          </w:tcPr>
          <w:p w:rsidR="006E3D3F" w:rsidRDefault="006E3D3F" w:rsidP="006E3D3F"/>
        </w:tc>
      </w:tr>
    </w:tbl>
    <w:p w:rsidR="003566B5" w:rsidRPr="00481F9D" w:rsidRDefault="003566B5" w:rsidP="00043814">
      <w:pPr>
        <w:rPr>
          <w:b/>
          <w:color w:val="00B050"/>
          <w:sz w:val="52"/>
          <w:szCs w:val="52"/>
        </w:rPr>
      </w:pPr>
      <w:r w:rsidRPr="00481F9D">
        <w:rPr>
          <w:b/>
          <w:color w:val="00B050"/>
          <w:sz w:val="52"/>
          <w:szCs w:val="52"/>
        </w:rPr>
        <w:t>YOUTH REFERRAL</w:t>
      </w:r>
    </w:p>
    <w:tbl>
      <w:tblPr>
        <w:tblStyle w:val="TableGrid"/>
        <w:tblW w:w="10206" w:type="dxa"/>
        <w:tblInd w:w="-459" w:type="dxa"/>
        <w:tblLook w:val="04A0" w:firstRow="1" w:lastRow="0" w:firstColumn="1" w:lastColumn="0" w:noHBand="0" w:noVBand="1"/>
      </w:tblPr>
      <w:tblGrid>
        <w:gridCol w:w="1651"/>
        <w:gridCol w:w="3544"/>
        <w:gridCol w:w="88"/>
        <w:gridCol w:w="1693"/>
        <w:gridCol w:w="806"/>
        <w:gridCol w:w="2424"/>
      </w:tblGrid>
      <w:tr w:rsidR="00CC24A8" w:rsidRPr="00BC56F2" w:rsidTr="00C47A06">
        <w:tc>
          <w:tcPr>
            <w:tcW w:w="1651" w:type="dxa"/>
          </w:tcPr>
          <w:p w:rsidR="00CC24A8" w:rsidRPr="00BC56F2" w:rsidRDefault="00CC24A8" w:rsidP="003566B5">
            <w:pPr>
              <w:rPr>
                <w:b/>
              </w:rPr>
            </w:pPr>
            <w:r>
              <w:rPr>
                <w:b/>
              </w:rPr>
              <w:t>DATE OF REFERRAL:</w:t>
            </w:r>
          </w:p>
        </w:tc>
        <w:tc>
          <w:tcPr>
            <w:tcW w:w="3544" w:type="dxa"/>
          </w:tcPr>
          <w:p w:rsidR="00CC24A8" w:rsidRPr="001E6688" w:rsidRDefault="00CC24A8" w:rsidP="003566B5">
            <w:pPr>
              <w:rPr>
                <w:rFonts w:ascii="Arial" w:hAnsi="Arial" w:cs="Arial"/>
              </w:rPr>
            </w:pPr>
          </w:p>
        </w:tc>
        <w:tc>
          <w:tcPr>
            <w:tcW w:w="1781" w:type="dxa"/>
            <w:gridSpan w:val="2"/>
          </w:tcPr>
          <w:p w:rsidR="00CC24A8" w:rsidRPr="00BC56F2" w:rsidRDefault="00CC24A8" w:rsidP="003566B5">
            <w:pPr>
              <w:rPr>
                <w:b/>
              </w:rPr>
            </w:pPr>
            <w:r>
              <w:rPr>
                <w:b/>
              </w:rPr>
              <w:t>TIME OF REFERRAL:</w:t>
            </w:r>
          </w:p>
        </w:tc>
        <w:tc>
          <w:tcPr>
            <w:tcW w:w="3230" w:type="dxa"/>
            <w:gridSpan w:val="2"/>
          </w:tcPr>
          <w:p w:rsidR="00CC24A8" w:rsidRPr="001E6688" w:rsidRDefault="00CC24A8" w:rsidP="003566B5">
            <w:pPr>
              <w:rPr>
                <w:rFonts w:ascii="Arial" w:hAnsi="Arial" w:cs="Arial"/>
                <w:color w:val="00B050"/>
              </w:rPr>
            </w:pPr>
          </w:p>
        </w:tc>
      </w:tr>
      <w:tr w:rsidR="00CC24A8" w:rsidRPr="00BC56F2" w:rsidTr="00C47A06">
        <w:tc>
          <w:tcPr>
            <w:tcW w:w="1651" w:type="dxa"/>
          </w:tcPr>
          <w:p w:rsidR="00CC24A8" w:rsidRDefault="00CC24A8" w:rsidP="003566B5">
            <w:pPr>
              <w:rPr>
                <w:b/>
              </w:rPr>
            </w:pPr>
            <w:r>
              <w:rPr>
                <w:b/>
              </w:rPr>
              <w:t>NAME:</w:t>
            </w:r>
          </w:p>
          <w:p w:rsidR="00CC24A8" w:rsidRPr="00BC56F2" w:rsidRDefault="00CC24A8" w:rsidP="003566B5">
            <w:pPr>
              <w:rPr>
                <w:b/>
              </w:rPr>
            </w:pPr>
          </w:p>
        </w:tc>
        <w:tc>
          <w:tcPr>
            <w:tcW w:w="3544" w:type="dxa"/>
          </w:tcPr>
          <w:p w:rsidR="00CC24A8" w:rsidRPr="001E6688" w:rsidRDefault="00CC24A8" w:rsidP="003566B5">
            <w:pPr>
              <w:rPr>
                <w:rFonts w:ascii="Arial" w:hAnsi="Arial" w:cs="Arial"/>
              </w:rPr>
            </w:pPr>
          </w:p>
        </w:tc>
        <w:tc>
          <w:tcPr>
            <w:tcW w:w="1781" w:type="dxa"/>
            <w:gridSpan w:val="2"/>
          </w:tcPr>
          <w:p w:rsidR="00CC24A8" w:rsidRPr="00BC56F2" w:rsidRDefault="00CC24A8" w:rsidP="003566B5">
            <w:pPr>
              <w:rPr>
                <w:b/>
              </w:rPr>
            </w:pPr>
            <w:r w:rsidRPr="00BC56F2">
              <w:rPr>
                <w:b/>
              </w:rPr>
              <w:t>DOB:</w:t>
            </w:r>
          </w:p>
        </w:tc>
        <w:tc>
          <w:tcPr>
            <w:tcW w:w="3230" w:type="dxa"/>
            <w:gridSpan w:val="2"/>
          </w:tcPr>
          <w:p w:rsidR="00CC24A8" w:rsidRPr="001E6688" w:rsidRDefault="00CC24A8" w:rsidP="003566B5">
            <w:pPr>
              <w:rPr>
                <w:rFonts w:ascii="Arial" w:hAnsi="Arial" w:cs="Arial"/>
              </w:rPr>
            </w:pPr>
          </w:p>
        </w:tc>
      </w:tr>
      <w:tr w:rsidR="00CC24A8" w:rsidRPr="00BC56F2" w:rsidTr="00C47A06">
        <w:trPr>
          <w:trHeight w:val="461"/>
        </w:trPr>
        <w:tc>
          <w:tcPr>
            <w:tcW w:w="1651" w:type="dxa"/>
            <w:vMerge w:val="restart"/>
          </w:tcPr>
          <w:p w:rsidR="00CC24A8" w:rsidRDefault="00CC24A8" w:rsidP="003566B5">
            <w:pPr>
              <w:rPr>
                <w:b/>
              </w:rPr>
            </w:pPr>
            <w:r>
              <w:rPr>
                <w:b/>
              </w:rPr>
              <w:t>ADDRESS:</w:t>
            </w:r>
          </w:p>
          <w:p w:rsidR="001E6688" w:rsidRDefault="001E6688" w:rsidP="003566B5">
            <w:pPr>
              <w:rPr>
                <w:b/>
              </w:rPr>
            </w:pPr>
          </w:p>
          <w:p w:rsidR="001E6688" w:rsidRDefault="001E6688" w:rsidP="003566B5">
            <w:pPr>
              <w:rPr>
                <w:b/>
              </w:rPr>
            </w:pPr>
          </w:p>
          <w:p w:rsidR="001E6688" w:rsidRDefault="001E6688" w:rsidP="003566B5">
            <w:pPr>
              <w:rPr>
                <w:b/>
              </w:rPr>
            </w:pPr>
          </w:p>
          <w:p w:rsidR="00CC24A8" w:rsidRPr="00BC56F2" w:rsidRDefault="001E6688" w:rsidP="003566B5">
            <w:pPr>
              <w:rPr>
                <w:b/>
              </w:rPr>
            </w:pPr>
            <w:r>
              <w:rPr>
                <w:b/>
              </w:rPr>
              <w:t>POSTCODE:</w:t>
            </w:r>
          </w:p>
          <w:p w:rsidR="00CC24A8" w:rsidRPr="00BC56F2" w:rsidRDefault="00CC24A8" w:rsidP="003566B5">
            <w:pPr>
              <w:rPr>
                <w:b/>
              </w:rPr>
            </w:pPr>
          </w:p>
        </w:tc>
        <w:tc>
          <w:tcPr>
            <w:tcW w:w="3544" w:type="dxa"/>
            <w:vMerge w:val="restart"/>
          </w:tcPr>
          <w:p w:rsidR="00CC24A8" w:rsidRPr="00BC56F2" w:rsidRDefault="00CC24A8" w:rsidP="00CC24A8">
            <w:pPr>
              <w:rPr>
                <w:b/>
              </w:rPr>
            </w:pPr>
          </w:p>
        </w:tc>
        <w:tc>
          <w:tcPr>
            <w:tcW w:w="1781" w:type="dxa"/>
            <w:gridSpan w:val="2"/>
          </w:tcPr>
          <w:p w:rsidR="00CC24A8" w:rsidRPr="00BC56F2" w:rsidRDefault="00CC24A8" w:rsidP="003566B5">
            <w:pPr>
              <w:rPr>
                <w:b/>
              </w:rPr>
            </w:pPr>
            <w:r>
              <w:rPr>
                <w:b/>
              </w:rPr>
              <w:t>GENDER:</w:t>
            </w:r>
          </w:p>
        </w:tc>
        <w:tc>
          <w:tcPr>
            <w:tcW w:w="3230" w:type="dxa"/>
            <w:gridSpan w:val="2"/>
          </w:tcPr>
          <w:p w:rsidR="00CC24A8" w:rsidRDefault="00CC24A8" w:rsidP="003566B5">
            <w:pPr>
              <w:rPr>
                <w:rFonts w:ascii="Arial" w:hAnsi="Arial" w:cs="Arial"/>
              </w:rPr>
            </w:pPr>
          </w:p>
          <w:p w:rsidR="00C47A06" w:rsidRPr="001E6688" w:rsidRDefault="00C47A06" w:rsidP="003566B5">
            <w:pPr>
              <w:rPr>
                <w:rFonts w:ascii="Arial" w:hAnsi="Arial" w:cs="Arial"/>
              </w:rPr>
            </w:pPr>
          </w:p>
        </w:tc>
      </w:tr>
      <w:tr w:rsidR="00CC24A8" w:rsidRPr="00BC56F2" w:rsidTr="00C47A06">
        <w:trPr>
          <w:trHeight w:val="1228"/>
        </w:trPr>
        <w:tc>
          <w:tcPr>
            <w:tcW w:w="1651" w:type="dxa"/>
            <w:vMerge/>
          </w:tcPr>
          <w:p w:rsidR="00CC24A8" w:rsidRPr="00BC56F2" w:rsidRDefault="00CC24A8" w:rsidP="003566B5">
            <w:pPr>
              <w:rPr>
                <w:b/>
              </w:rPr>
            </w:pPr>
          </w:p>
        </w:tc>
        <w:tc>
          <w:tcPr>
            <w:tcW w:w="3544" w:type="dxa"/>
            <w:vMerge/>
          </w:tcPr>
          <w:p w:rsidR="00CC24A8" w:rsidRPr="00BC56F2" w:rsidRDefault="00CC24A8" w:rsidP="003566B5">
            <w:pPr>
              <w:rPr>
                <w:b/>
              </w:rPr>
            </w:pPr>
          </w:p>
        </w:tc>
        <w:tc>
          <w:tcPr>
            <w:tcW w:w="1781" w:type="dxa"/>
            <w:gridSpan w:val="2"/>
          </w:tcPr>
          <w:p w:rsidR="00CC24A8" w:rsidRPr="00BC56F2" w:rsidRDefault="00CC24A8" w:rsidP="003566B5">
            <w:pPr>
              <w:rPr>
                <w:b/>
              </w:rPr>
            </w:pPr>
            <w:r>
              <w:rPr>
                <w:b/>
              </w:rPr>
              <w:t>ETHINICITY:</w:t>
            </w:r>
          </w:p>
        </w:tc>
        <w:tc>
          <w:tcPr>
            <w:tcW w:w="3230" w:type="dxa"/>
            <w:gridSpan w:val="2"/>
          </w:tcPr>
          <w:p w:rsidR="00CC24A8" w:rsidRPr="001E6688" w:rsidRDefault="00CC24A8" w:rsidP="003566B5">
            <w:pPr>
              <w:rPr>
                <w:rFonts w:ascii="Arial" w:hAnsi="Arial" w:cs="Arial"/>
              </w:rPr>
            </w:pPr>
          </w:p>
        </w:tc>
      </w:tr>
      <w:tr w:rsidR="00C47A06" w:rsidRPr="00BC56F2" w:rsidTr="00C47A06">
        <w:trPr>
          <w:trHeight w:val="612"/>
        </w:trPr>
        <w:tc>
          <w:tcPr>
            <w:tcW w:w="1651" w:type="dxa"/>
            <w:vMerge w:val="restart"/>
          </w:tcPr>
          <w:p w:rsidR="00C47A06" w:rsidRPr="00BC56F2" w:rsidRDefault="00C47A06" w:rsidP="003566B5">
            <w:pPr>
              <w:rPr>
                <w:b/>
              </w:rPr>
            </w:pPr>
            <w:r>
              <w:rPr>
                <w:b/>
              </w:rPr>
              <w:t>PARENT/CARER ADDRESS IF DIFFERENT</w:t>
            </w:r>
          </w:p>
        </w:tc>
        <w:tc>
          <w:tcPr>
            <w:tcW w:w="3544" w:type="dxa"/>
            <w:vMerge w:val="restart"/>
          </w:tcPr>
          <w:p w:rsidR="00C47A06" w:rsidRDefault="00C47A06" w:rsidP="003566B5">
            <w:pPr>
              <w:rPr>
                <w:b/>
              </w:rPr>
            </w:pPr>
          </w:p>
          <w:p w:rsidR="00C47A06" w:rsidRDefault="00C47A06" w:rsidP="003566B5">
            <w:pPr>
              <w:rPr>
                <w:b/>
              </w:rPr>
            </w:pPr>
          </w:p>
          <w:p w:rsidR="00C47A06" w:rsidRDefault="00C47A06" w:rsidP="003566B5">
            <w:pPr>
              <w:rPr>
                <w:b/>
              </w:rPr>
            </w:pPr>
          </w:p>
          <w:p w:rsidR="00C47A06" w:rsidRDefault="00C47A06" w:rsidP="003566B5">
            <w:pPr>
              <w:rPr>
                <w:b/>
              </w:rPr>
            </w:pPr>
          </w:p>
          <w:p w:rsidR="00C47A06" w:rsidRDefault="00C47A06" w:rsidP="003566B5">
            <w:pPr>
              <w:rPr>
                <w:b/>
              </w:rPr>
            </w:pPr>
          </w:p>
          <w:p w:rsidR="00C47A06" w:rsidRPr="00BC56F2" w:rsidRDefault="00C47A06" w:rsidP="003566B5">
            <w:pPr>
              <w:rPr>
                <w:b/>
              </w:rPr>
            </w:pPr>
          </w:p>
        </w:tc>
        <w:tc>
          <w:tcPr>
            <w:tcW w:w="1781" w:type="dxa"/>
            <w:gridSpan w:val="2"/>
          </w:tcPr>
          <w:p w:rsidR="00C47A06" w:rsidRDefault="00C47A06" w:rsidP="00C47A06">
            <w:pPr>
              <w:rPr>
                <w:b/>
              </w:rPr>
            </w:pPr>
            <w:r>
              <w:rPr>
                <w:b/>
              </w:rPr>
              <w:t>YOUNG PERSON TELEPHONE NUMBER</w:t>
            </w:r>
          </w:p>
        </w:tc>
        <w:tc>
          <w:tcPr>
            <w:tcW w:w="3230" w:type="dxa"/>
            <w:gridSpan w:val="2"/>
          </w:tcPr>
          <w:p w:rsidR="00C47A06" w:rsidRDefault="00C47A06" w:rsidP="003566B5">
            <w:pPr>
              <w:rPr>
                <w:rFonts w:ascii="Arial" w:hAnsi="Arial" w:cs="Arial"/>
              </w:rPr>
            </w:pPr>
          </w:p>
          <w:p w:rsidR="00C47A06" w:rsidRDefault="00C47A06" w:rsidP="003566B5">
            <w:pPr>
              <w:rPr>
                <w:rFonts w:ascii="Arial" w:hAnsi="Arial" w:cs="Arial"/>
              </w:rPr>
            </w:pPr>
          </w:p>
          <w:p w:rsidR="00C47A06" w:rsidRPr="001E6688" w:rsidRDefault="00C47A06" w:rsidP="003566B5">
            <w:pPr>
              <w:rPr>
                <w:rFonts w:ascii="Arial" w:hAnsi="Arial" w:cs="Arial"/>
              </w:rPr>
            </w:pPr>
          </w:p>
        </w:tc>
      </w:tr>
      <w:tr w:rsidR="00C47A06" w:rsidRPr="00BC56F2" w:rsidTr="00C47A06">
        <w:trPr>
          <w:trHeight w:val="612"/>
        </w:trPr>
        <w:tc>
          <w:tcPr>
            <w:tcW w:w="1651" w:type="dxa"/>
            <w:vMerge/>
          </w:tcPr>
          <w:p w:rsidR="00C47A06" w:rsidRDefault="00C47A06" w:rsidP="003566B5">
            <w:pPr>
              <w:rPr>
                <w:b/>
              </w:rPr>
            </w:pPr>
          </w:p>
        </w:tc>
        <w:tc>
          <w:tcPr>
            <w:tcW w:w="3544" w:type="dxa"/>
            <w:vMerge/>
          </w:tcPr>
          <w:p w:rsidR="00C47A06" w:rsidRPr="00BC56F2" w:rsidRDefault="00C47A06" w:rsidP="003566B5">
            <w:pPr>
              <w:rPr>
                <w:b/>
              </w:rPr>
            </w:pPr>
          </w:p>
        </w:tc>
        <w:tc>
          <w:tcPr>
            <w:tcW w:w="1781" w:type="dxa"/>
            <w:gridSpan w:val="2"/>
          </w:tcPr>
          <w:p w:rsidR="00C47A06" w:rsidRDefault="00C47A06" w:rsidP="003566B5">
            <w:pPr>
              <w:rPr>
                <w:b/>
              </w:rPr>
            </w:pPr>
            <w:r>
              <w:rPr>
                <w:b/>
              </w:rPr>
              <w:t>PARENT/CARER TELEPHONE NUMBER</w:t>
            </w:r>
          </w:p>
        </w:tc>
        <w:tc>
          <w:tcPr>
            <w:tcW w:w="3230" w:type="dxa"/>
            <w:gridSpan w:val="2"/>
          </w:tcPr>
          <w:p w:rsidR="00C47A06" w:rsidRPr="001E6688" w:rsidRDefault="00C47A06" w:rsidP="003566B5">
            <w:pPr>
              <w:rPr>
                <w:rFonts w:ascii="Arial" w:hAnsi="Arial" w:cs="Arial"/>
              </w:rPr>
            </w:pPr>
          </w:p>
        </w:tc>
      </w:tr>
      <w:tr w:rsidR="003566B5" w:rsidRPr="00BC56F2" w:rsidTr="00C47A06">
        <w:tc>
          <w:tcPr>
            <w:tcW w:w="10206" w:type="dxa"/>
            <w:gridSpan w:val="6"/>
            <w:tcBorders>
              <w:top w:val="single" w:sz="2" w:space="0" w:color="auto"/>
              <w:left w:val="nil"/>
              <w:bottom w:val="single" w:sz="12" w:space="0" w:color="auto"/>
              <w:right w:val="nil"/>
            </w:tcBorders>
          </w:tcPr>
          <w:p w:rsidR="00BA31E0" w:rsidRPr="001E6688" w:rsidRDefault="00BA31E0" w:rsidP="0016587D">
            <w:pPr>
              <w:jc w:val="center"/>
              <w:rPr>
                <w:b/>
                <w:sz w:val="16"/>
                <w:szCs w:val="16"/>
              </w:rPr>
            </w:pPr>
          </w:p>
          <w:p w:rsidR="003566B5" w:rsidRPr="00BC56F2" w:rsidRDefault="003566B5" w:rsidP="000C24AB">
            <w:pPr>
              <w:jc w:val="center"/>
              <w:rPr>
                <w:b/>
              </w:rPr>
            </w:pPr>
            <w:r w:rsidRPr="00BC56F2">
              <w:rPr>
                <w:b/>
                <w:color w:val="0070C0"/>
              </w:rPr>
              <w:t xml:space="preserve">Type of Disposal </w:t>
            </w:r>
          </w:p>
        </w:tc>
      </w:tr>
      <w:tr w:rsidR="000C24AB" w:rsidRPr="00BC56F2" w:rsidTr="00C47A06">
        <w:tc>
          <w:tcPr>
            <w:tcW w:w="5283" w:type="dxa"/>
            <w:gridSpan w:val="3"/>
            <w:tcBorders>
              <w:top w:val="single" w:sz="12" w:space="0" w:color="auto"/>
              <w:left w:val="single" w:sz="12" w:space="0" w:color="auto"/>
              <w:bottom w:val="single" w:sz="12" w:space="0" w:color="auto"/>
              <w:right w:val="single" w:sz="12" w:space="0" w:color="auto"/>
            </w:tcBorders>
          </w:tcPr>
          <w:p w:rsidR="000C24AB" w:rsidRDefault="000C24AB" w:rsidP="000C24AB">
            <w:pPr>
              <w:jc w:val="center"/>
              <w:rPr>
                <w:b/>
                <w:color w:val="FF0000"/>
              </w:rPr>
            </w:pPr>
            <w:r>
              <w:rPr>
                <w:b/>
              </w:rPr>
              <w:t xml:space="preserve">FIRST COMMUNITY RESOLUTION    </w:t>
            </w:r>
          </w:p>
        </w:tc>
        <w:tc>
          <w:tcPr>
            <w:tcW w:w="2499" w:type="dxa"/>
            <w:gridSpan w:val="2"/>
            <w:tcBorders>
              <w:top w:val="single" w:sz="12" w:space="0" w:color="auto"/>
              <w:left w:val="single" w:sz="12" w:space="0" w:color="auto"/>
              <w:bottom w:val="single" w:sz="12" w:space="0" w:color="auto"/>
              <w:right w:val="single" w:sz="12" w:space="0" w:color="auto"/>
            </w:tcBorders>
          </w:tcPr>
          <w:p w:rsidR="000C24AB" w:rsidRDefault="000C24AB" w:rsidP="000C24AB">
            <w:pPr>
              <w:jc w:val="center"/>
              <w:rPr>
                <w:b/>
              </w:rPr>
            </w:pPr>
          </w:p>
          <w:p w:rsidR="00C47A06" w:rsidRPr="00BC56F2" w:rsidRDefault="00C47A06" w:rsidP="000C24AB">
            <w:pPr>
              <w:jc w:val="center"/>
              <w:rPr>
                <w:b/>
              </w:rPr>
            </w:pPr>
          </w:p>
        </w:tc>
        <w:tc>
          <w:tcPr>
            <w:tcW w:w="2424" w:type="dxa"/>
            <w:tcBorders>
              <w:top w:val="single" w:sz="12" w:space="0" w:color="auto"/>
              <w:left w:val="single" w:sz="12" w:space="0" w:color="auto"/>
              <w:bottom w:val="single" w:sz="12" w:space="0" w:color="auto"/>
              <w:right w:val="single" w:sz="12" w:space="0" w:color="auto"/>
            </w:tcBorders>
          </w:tcPr>
          <w:p w:rsidR="000C24AB" w:rsidRPr="00BC56F2" w:rsidRDefault="000C24AB" w:rsidP="000C24AB">
            <w:pPr>
              <w:jc w:val="center"/>
              <w:rPr>
                <w:b/>
              </w:rPr>
            </w:pPr>
          </w:p>
        </w:tc>
      </w:tr>
      <w:tr w:rsidR="00126481" w:rsidRPr="00BC56F2" w:rsidTr="00C47A06">
        <w:tc>
          <w:tcPr>
            <w:tcW w:w="10206" w:type="dxa"/>
            <w:gridSpan w:val="6"/>
            <w:tcBorders>
              <w:top w:val="nil"/>
              <w:left w:val="nil"/>
              <w:bottom w:val="single" w:sz="12" w:space="0" w:color="auto"/>
              <w:right w:val="nil"/>
            </w:tcBorders>
          </w:tcPr>
          <w:p w:rsidR="001E6688" w:rsidRPr="001E6688" w:rsidRDefault="001E6688" w:rsidP="00BA31E0">
            <w:pPr>
              <w:jc w:val="center"/>
              <w:rPr>
                <w:b/>
                <w:color w:val="0070C0"/>
                <w:sz w:val="16"/>
                <w:szCs w:val="16"/>
              </w:rPr>
            </w:pPr>
          </w:p>
          <w:p w:rsidR="00BA31E0" w:rsidRPr="00BC56F2" w:rsidRDefault="00BA31E0" w:rsidP="00BA31E0">
            <w:pPr>
              <w:jc w:val="center"/>
              <w:rPr>
                <w:b/>
                <w:color w:val="0070C0"/>
              </w:rPr>
            </w:pPr>
          </w:p>
        </w:tc>
      </w:tr>
    </w:tbl>
    <w:p w:rsidR="00BA31E0" w:rsidRPr="001E6688" w:rsidRDefault="00BA31E0" w:rsidP="003566B5">
      <w:pPr>
        <w:jc w:val="center"/>
        <w:rPr>
          <w:b/>
          <w:color w:val="00B050"/>
          <w:sz w:val="16"/>
          <w:szCs w:val="16"/>
        </w:rPr>
      </w:pPr>
    </w:p>
    <w:tbl>
      <w:tblPr>
        <w:tblStyle w:val="TableGrid"/>
        <w:tblW w:w="10206" w:type="dxa"/>
        <w:tblInd w:w="-459" w:type="dxa"/>
        <w:tblLook w:val="04A0" w:firstRow="1" w:lastRow="0" w:firstColumn="1" w:lastColumn="0" w:noHBand="0" w:noVBand="1"/>
      </w:tblPr>
      <w:tblGrid>
        <w:gridCol w:w="5080"/>
        <w:gridCol w:w="5126"/>
      </w:tblGrid>
      <w:tr w:rsidR="00126481" w:rsidRPr="00BC56F2" w:rsidTr="0001538C">
        <w:trPr>
          <w:trHeight w:val="664"/>
        </w:trPr>
        <w:tc>
          <w:tcPr>
            <w:tcW w:w="5080" w:type="dxa"/>
          </w:tcPr>
          <w:p w:rsidR="00BA31E0" w:rsidRDefault="00126481" w:rsidP="003566B5">
            <w:pPr>
              <w:jc w:val="center"/>
              <w:rPr>
                <w:b/>
              </w:rPr>
            </w:pPr>
            <w:r w:rsidRPr="00BC56F2">
              <w:rPr>
                <w:b/>
              </w:rPr>
              <w:t xml:space="preserve">GP </w:t>
            </w:r>
            <w:r w:rsidR="00CC24A8">
              <w:rPr>
                <w:b/>
              </w:rPr>
              <w:t>NAME AND ADDRESS</w:t>
            </w:r>
          </w:p>
          <w:p w:rsidR="00126481" w:rsidRPr="00D20EE4" w:rsidRDefault="00126481" w:rsidP="00D20EE4">
            <w:pPr>
              <w:rPr>
                <w:rFonts w:ascii="Arial" w:hAnsi="Arial" w:cs="Arial"/>
              </w:rPr>
            </w:pPr>
          </w:p>
        </w:tc>
        <w:tc>
          <w:tcPr>
            <w:tcW w:w="5126" w:type="dxa"/>
          </w:tcPr>
          <w:p w:rsidR="00BA31E0" w:rsidRDefault="00CC24A8" w:rsidP="003566B5">
            <w:pPr>
              <w:jc w:val="center"/>
              <w:rPr>
                <w:b/>
              </w:rPr>
            </w:pPr>
            <w:r>
              <w:rPr>
                <w:b/>
              </w:rPr>
              <w:t xml:space="preserve">SCHOOL / </w:t>
            </w:r>
            <w:r w:rsidR="00126481" w:rsidRPr="00BC56F2">
              <w:rPr>
                <w:b/>
              </w:rPr>
              <w:t>ETE</w:t>
            </w:r>
          </w:p>
          <w:p w:rsidR="001E6688" w:rsidRPr="001E6688" w:rsidRDefault="001E6688" w:rsidP="00D20EE4">
            <w:pPr>
              <w:rPr>
                <w:rFonts w:ascii="Arial" w:hAnsi="Arial" w:cs="Arial"/>
              </w:rPr>
            </w:pPr>
          </w:p>
        </w:tc>
      </w:tr>
    </w:tbl>
    <w:p w:rsidR="00126481" w:rsidRPr="001E6688" w:rsidRDefault="00126481" w:rsidP="003566B5">
      <w:pPr>
        <w:jc w:val="center"/>
        <w:rPr>
          <w:b/>
          <w:color w:val="00B050"/>
          <w:sz w:val="16"/>
          <w:szCs w:val="16"/>
        </w:rPr>
      </w:pPr>
    </w:p>
    <w:tbl>
      <w:tblPr>
        <w:tblStyle w:val="TableGrid"/>
        <w:tblW w:w="10206" w:type="dxa"/>
        <w:tblInd w:w="-459" w:type="dxa"/>
        <w:tblLook w:val="04A0" w:firstRow="1" w:lastRow="0" w:firstColumn="1" w:lastColumn="0" w:noHBand="0" w:noVBand="1"/>
      </w:tblPr>
      <w:tblGrid>
        <w:gridCol w:w="1985"/>
        <w:gridCol w:w="3095"/>
        <w:gridCol w:w="1724"/>
        <w:gridCol w:w="3402"/>
      </w:tblGrid>
      <w:tr w:rsidR="00C47A06" w:rsidRPr="00BC56F2" w:rsidTr="00C47A06">
        <w:trPr>
          <w:trHeight w:val="540"/>
        </w:trPr>
        <w:tc>
          <w:tcPr>
            <w:tcW w:w="1985" w:type="dxa"/>
          </w:tcPr>
          <w:p w:rsidR="00C47A06" w:rsidRDefault="00C47A06" w:rsidP="00481F9D">
            <w:pPr>
              <w:rPr>
                <w:b/>
                <w:color w:val="00B050"/>
              </w:rPr>
            </w:pPr>
            <w:r>
              <w:rPr>
                <w:b/>
                <w:color w:val="00B050"/>
              </w:rPr>
              <w:t>OFFENCE</w:t>
            </w:r>
          </w:p>
          <w:p w:rsidR="00C47A06" w:rsidRDefault="00C47A06" w:rsidP="00C47A06">
            <w:pPr>
              <w:rPr>
                <w:b/>
                <w:color w:val="00B050"/>
              </w:rPr>
            </w:pPr>
          </w:p>
        </w:tc>
        <w:tc>
          <w:tcPr>
            <w:tcW w:w="3095" w:type="dxa"/>
          </w:tcPr>
          <w:p w:rsidR="00C47A06" w:rsidRDefault="00C47A06" w:rsidP="00CC24A8">
            <w:pPr>
              <w:rPr>
                <w:rFonts w:ascii="Arial" w:hAnsi="Arial" w:cs="Arial"/>
                <w:color w:val="00B050"/>
              </w:rPr>
            </w:pPr>
          </w:p>
          <w:p w:rsidR="00C47A06" w:rsidRDefault="00C47A06" w:rsidP="00CC24A8">
            <w:pPr>
              <w:rPr>
                <w:rFonts w:ascii="Arial" w:hAnsi="Arial" w:cs="Arial"/>
                <w:color w:val="00B050"/>
              </w:rPr>
            </w:pPr>
          </w:p>
          <w:p w:rsidR="00C47A06" w:rsidRPr="001E6688" w:rsidRDefault="00C47A06" w:rsidP="00CC24A8">
            <w:pPr>
              <w:rPr>
                <w:rFonts w:ascii="Arial" w:hAnsi="Arial" w:cs="Arial"/>
                <w:color w:val="00B050"/>
              </w:rPr>
            </w:pPr>
          </w:p>
        </w:tc>
        <w:tc>
          <w:tcPr>
            <w:tcW w:w="1724" w:type="dxa"/>
            <w:vMerge w:val="restart"/>
          </w:tcPr>
          <w:p w:rsidR="00C47A06" w:rsidRPr="00BC56F2" w:rsidRDefault="00C47A06" w:rsidP="00CC24A8">
            <w:pPr>
              <w:rPr>
                <w:b/>
                <w:color w:val="00B050"/>
              </w:rPr>
            </w:pPr>
            <w:r>
              <w:rPr>
                <w:b/>
                <w:color w:val="00B050"/>
              </w:rPr>
              <w:t>CRIME NUMBER</w:t>
            </w:r>
          </w:p>
        </w:tc>
        <w:tc>
          <w:tcPr>
            <w:tcW w:w="3402" w:type="dxa"/>
            <w:vMerge w:val="restart"/>
          </w:tcPr>
          <w:p w:rsidR="00C47A06" w:rsidRPr="001E6688" w:rsidRDefault="00C47A06" w:rsidP="003566B5">
            <w:pPr>
              <w:jc w:val="center"/>
              <w:rPr>
                <w:rFonts w:ascii="Arial" w:hAnsi="Arial" w:cs="Arial"/>
                <w:color w:val="00B050"/>
              </w:rPr>
            </w:pPr>
          </w:p>
        </w:tc>
      </w:tr>
      <w:tr w:rsidR="00C47A06" w:rsidRPr="00BC56F2" w:rsidTr="00CC24A8">
        <w:trPr>
          <w:trHeight w:val="540"/>
        </w:trPr>
        <w:tc>
          <w:tcPr>
            <w:tcW w:w="1985" w:type="dxa"/>
          </w:tcPr>
          <w:p w:rsidR="00C47A06" w:rsidRDefault="00C47A06" w:rsidP="00C47A06">
            <w:pPr>
              <w:rPr>
                <w:b/>
                <w:color w:val="00B050"/>
              </w:rPr>
            </w:pPr>
            <w:r>
              <w:rPr>
                <w:b/>
                <w:color w:val="00B050"/>
              </w:rPr>
              <w:t>DATE OF OFFENCE</w:t>
            </w:r>
          </w:p>
          <w:p w:rsidR="00C47A06" w:rsidRDefault="00C47A06" w:rsidP="00481F9D">
            <w:pPr>
              <w:rPr>
                <w:b/>
                <w:color w:val="00B050"/>
              </w:rPr>
            </w:pPr>
          </w:p>
        </w:tc>
        <w:tc>
          <w:tcPr>
            <w:tcW w:w="3095" w:type="dxa"/>
          </w:tcPr>
          <w:p w:rsidR="00C47A06" w:rsidRPr="001E6688" w:rsidRDefault="00C47A06" w:rsidP="00CC24A8">
            <w:pPr>
              <w:rPr>
                <w:rFonts w:ascii="Arial" w:hAnsi="Arial" w:cs="Arial"/>
                <w:color w:val="00B050"/>
              </w:rPr>
            </w:pPr>
          </w:p>
        </w:tc>
        <w:tc>
          <w:tcPr>
            <w:tcW w:w="1724" w:type="dxa"/>
            <w:vMerge/>
          </w:tcPr>
          <w:p w:rsidR="00C47A06" w:rsidRDefault="00C47A06" w:rsidP="00CC24A8">
            <w:pPr>
              <w:rPr>
                <w:b/>
                <w:color w:val="00B050"/>
              </w:rPr>
            </w:pPr>
          </w:p>
        </w:tc>
        <w:tc>
          <w:tcPr>
            <w:tcW w:w="3402" w:type="dxa"/>
            <w:vMerge/>
          </w:tcPr>
          <w:p w:rsidR="00C47A06" w:rsidRPr="001E6688" w:rsidRDefault="00C47A06" w:rsidP="003566B5">
            <w:pPr>
              <w:jc w:val="center"/>
              <w:rPr>
                <w:rFonts w:ascii="Arial" w:hAnsi="Arial" w:cs="Arial"/>
                <w:color w:val="00B050"/>
              </w:rPr>
            </w:pPr>
          </w:p>
        </w:tc>
      </w:tr>
      <w:tr w:rsidR="00B47A69" w:rsidRPr="00BC56F2" w:rsidTr="001E6688">
        <w:trPr>
          <w:trHeight w:val="1293"/>
        </w:trPr>
        <w:tc>
          <w:tcPr>
            <w:tcW w:w="10206" w:type="dxa"/>
            <w:gridSpan w:val="4"/>
          </w:tcPr>
          <w:p w:rsidR="00BC56F2" w:rsidRDefault="001E6688" w:rsidP="001E6688">
            <w:pPr>
              <w:jc w:val="center"/>
              <w:rPr>
                <w:b/>
                <w:color w:val="FF0000"/>
              </w:rPr>
            </w:pPr>
            <w:r>
              <w:rPr>
                <w:b/>
              </w:rPr>
              <w:t xml:space="preserve">OFFENCE DETAILS - </w:t>
            </w:r>
            <w:r w:rsidR="00B47A69" w:rsidRPr="00BC56F2">
              <w:rPr>
                <w:b/>
              </w:rPr>
              <w:t xml:space="preserve"> M.O and short summary of offence circumstances – </w:t>
            </w:r>
            <w:r w:rsidR="00B47A69" w:rsidRPr="00BC56F2">
              <w:rPr>
                <w:b/>
                <w:color w:val="FF0000"/>
              </w:rPr>
              <w:t>including dates and victim details</w:t>
            </w:r>
          </w:p>
          <w:p w:rsidR="00F87CC8" w:rsidRDefault="001E6688" w:rsidP="001E6688">
            <w:pPr>
              <w:jc w:val="center"/>
              <w:rPr>
                <w:rStyle w:val="Hyperlink"/>
                <w:b/>
              </w:rPr>
            </w:pPr>
            <w:r>
              <w:rPr>
                <w:b/>
                <w:color w:val="FF0000"/>
              </w:rPr>
              <w:t xml:space="preserve">PLEASE SEND AS AN ATTACHMENT TO </w:t>
            </w:r>
            <w:r w:rsidR="003D6E0D">
              <w:rPr>
                <w:b/>
                <w:color w:val="FF0000"/>
              </w:rPr>
              <w:t xml:space="preserve"> </w:t>
            </w:r>
            <w:hyperlink r:id="rId10" w:history="1">
              <w:r w:rsidR="00A81F5D" w:rsidRPr="00C503BB">
                <w:rPr>
                  <w:rStyle w:val="Hyperlink"/>
                  <w:b/>
                </w:rPr>
                <w:t>liaisonanddiversionkirklees@wakefield.gov.uk</w:t>
              </w:r>
            </w:hyperlink>
            <w:r w:rsidR="00A81F5D">
              <w:rPr>
                <w:b/>
                <w:color w:val="FF0000"/>
              </w:rPr>
              <w:t xml:space="preserve"> </w:t>
            </w:r>
            <w:bookmarkStart w:id="0" w:name="_GoBack"/>
            <w:bookmarkEnd w:id="0"/>
          </w:p>
          <w:p w:rsidR="000C24AB" w:rsidRDefault="000C24AB" w:rsidP="00C47A06">
            <w:pPr>
              <w:rPr>
                <w:rStyle w:val="Hyperlink"/>
                <w:b/>
              </w:rPr>
            </w:pPr>
          </w:p>
          <w:p w:rsidR="000C24AB" w:rsidRDefault="000C24AB" w:rsidP="00C47A06">
            <w:pPr>
              <w:rPr>
                <w:rStyle w:val="Hyperlink"/>
                <w:b/>
              </w:rPr>
            </w:pPr>
          </w:p>
          <w:p w:rsidR="000C24AB" w:rsidRDefault="000C24AB" w:rsidP="00C47A06">
            <w:pPr>
              <w:rPr>
                <w:rStyle w:val="Hyperlink"/>
                <w:b/>
              </w:rPr>
            </w:pPr>
          </w:p>
          <w:p w:rsidR="000C24AB" w:rsidRDefault="000C24AB" w:rsidP="00C47A06">
            <w:pPr>
              <w:rPr>
                <w:rStyle w:val="Hyperlink"/>
                <w:b/>
              </w:rPr>
            </w:pPr>
          </w:p>
          <w:p w:rsidR="000C24AB" w:rsidRDefault="000C24AB" w:rsidP="00C47A06">
            <w:pPr>
              <w:rPr>
                <w:rStyle w:val="Hyperlink"/>
                <w:b/>
              </w:rPr>
            </w:pPr>
          </w:p>
          <w:p w:rsidR="00BC56F2" w:rsidRPr="001E6688" w:rsidRDefault="00BC56F2" w:rsidP="001E6688">
            <w:pPr>
              <w:spacing w:after="200" w:line="276" w:lineRule="auto"/>
              <w:rPr>
                <w:rFonts w:ascii="Arial" w:hAnsi="Arial" w:cs="Arial"/>
                <w:color w:val="000000" w:themeColor="text1"/>
              </w:rPr>
            </w:pPr>
          </w:p>
        </w:tc>
      </w:tr>
    </w:tbl>
    <w:p w:rsidR="007D1C67" w:rsidRPr="000911F4" w:rsidRDefault="000911F4" w:rsidP="00D0594F">
      <w:pPr>
        <w:pStyle w:val="Default"/>
        <w:rPr>
          <w:rFonts w:ascii="Arial Narrow" w:hAnsi="Arial Narrow"/>
          <w:color w:val="auto"/>
        </w:rPr>
      </w:pPr>
      <w:r w:rsidRPr="000911F4">
        <w:rPr>
          <w:rFonts w:ascii="Arial Narrow" w:hAnsi="Arial Narrow"/>
          <w:color w:val="auto"/>
          <w:sz w:val="18"/>
          <w:szCs w:val="18"/>
        </w:rPr>
        <w:t xml:space="preserve">G:\Youth Support Youth Justice and Liaison and Diversion\Liaison &amp; Diversion\Templates\Referral and </w:t>
      </w:r>
      <w:r w:rsidR="006E3D3F">
        <w:rPr>
          <w:rFonts w:ascii="Arial Narrow" w:hAnsi="Arial Narrow"/>
          <w:color w:val="auto"/>
          <w:sz w:val="18"/>
          <w:szCs w:val="18"/>
        </w:rPr>
        <w:t>Screening Forms\Kirklees</w:t>
      </w:r>
      <w:r w:rsidRPr="000911F4">
        <w:rPr>
          <w:rFonts w:ascii="Arial Narrow" w:hAnsi="Arial Narrow"/>
          <w:color w:val="auto"/>
          <w:sz w:val="18"/>
          <w:szCs w:val="18"/>
        </w:rPr>
        <w:t>L&amp;D</w:t>
      </w:r>
      <w:r w:rsidR="006E3D3F">
        <w:rPr>
          <w:rFonts w:ascii="Arial Narrow" w:hAnsi="Arial Narrow"/>
          <w:color w:val="auto"/>
          <w:sz w:val="18"/>
          <w:szCs w:val="18"/>
        </w:rPr>
        <w:t>\Kirklees</w:t>
      </w:r>
      <w:r>
        <w:rPr>
          <w:rFonts w:ascii="Arial Narrow" w:hAnsi="Arial Narrow"/>
          <w:color w:val="auto"/>
          <w:sz w:val="18"/>
          <w:szCs w:val="18"/>
        </w:rPr>
        <w:t xml:space="preserve"> YOUTH SSR V1</w:t>
      </w:r>
    </w:p>
    <w:p w:rsidR="00390AB5" w:rsidRDefault="00390AB5" w:rsidP="00390AB5">
      <w:pPr>
        <w:tabs>
          <w:tab w:val="left" w:pos="1557"/>
        </w:tabs>
        <w:rPr>
          <w:rFonts w:ascii="Tahoma" w:hAnsi="Tahoma" w:cs="Tahoma"/>
          <w:color w:val="000000"/>
          <w:sz w:val="24"/>
          <w:szCs w:val="24"/>
        </w:rPr>
      </w:pPr>
    </w:p>
    <w:p w:rsidR="00390AB5" w:rsidRDefault="00390AB5" w:rsidP="00390AB5">
      <w:pPr>
        <w:pStyle w:val="Default"/>
        <w:rPr>
          <w:rFonts w:asciiTheme="minorHAnsi" w:hAnsiTheme="minorHAnsi"/>
          <w:b/>
          <w:color w:val="00B050"/>
          <w:sz w:val="32"/>
          <w:szCs w:val="32"/>
        </w:rPr>
      </w:pPr>
    </w:p>
    <w:p w:rsidR="00390AB5" w:rsidRDefault="00390AB5" w:rsidP="00390AB5">
      <w:pPr>
        <w:pStyle w:val="Default"/>
        <w:rPr>
          <w:rFonts w:asciiTheme="minorHAnsi" w:hAnsiTheme="minorHAnsi" w:cstheme="minorHAnsi"/>
          <w:u w:val="single"/>
        </w:rPr>
      </w:pPr>
      <w:r w:rsidRPr="002C5F7A">
        <w:rPr>
          <w:rFonts w:asciiTheme="minorHAnsi" w:hAnsiTheme="minorHAnsi"/>
          <w:b/>
          <w:color w:val="00B050"/>
          <w:sz w:val="32"/>
          <w:szCs w:val="32"/>
        </w:rPr>
        <w:t xml:space="preserve">LIAISON </w:t>
      </w:r>
      <w:r w:rsidRPr="002C5F7A">
        <w:rPr>
          <w:rFonts w:asciiTheme="minorHAnsi" w:hAnsiTheme="minorHAnsi"/>
          <w:b/>
          <w:color w:val="7030A0"/>
          <w:sz w:val="32"/>
          <w:szCs w:val="32"/>
        </w:rPr>
        <w:t>AND</w:t>
      </w:r>
      <w:r w:rsidRPr="002C5F7A">
        <w:rPr>
          <w:rFonts w:asciiTheme="minorHAnsi" w:hAnsiTheme="minorHAnsi"/>
          <w:b/>
          <w:color w:val="00B050"/>
          <w:sz w:val="32"/>
          <w:szCs w:val="32"/>
        </w:rPr>
        <w:t xml:space="preserve"> </w:t>
      </w:r>
      <w:r w:rsidRPr="002C5F7A">
        <w:rPr>
          <w:rFonts w:asciiTheme="minorHAnsi" w:hAnsiTheme="minorHAnsi"/>
          <w:b/>
          <w:color w:val="7030A0"/>
          <w:sz w:val="32"/>
          <w:szCs w:val="32"/>
        </w:rPr>
        <w:t>DIVERSION</w:t>
      </w:r>
      <w:r w:rsidRPr="007A7944">
        <w:rPr>
          <w:b/>
          <w:sz w:val="32"/>
          <w:szCs w:val="32"/>
        </w:rPr>
        <w:t xml:space="preserve"> </w:t>
      </w:r>
      <w:r w:rsidRPr="002C5F7A">
        <w:rPr>
          <w:rFonts w:asciiTheme="minorHAnsi" w:hAnsiTheme="minorHAnsi" w:cstheme="minorHAnsi"/>
        </w:rPr>
        <w:t>– Consent to share information</w:t>
      </w:r>
    </w:p>
    <w:p w:rsidR="00390AB5" w:rsidRDefault="00390AB5" w:rsidP="00390AB5">
      <w:pPr>
        <w:pStyle w:val="Default"/>
        <w:jc w:val="both"/>
        <w:rPr>
          <w:rFonts w:asciiTheme="minorHAnsi" w:hAnsiTheme="minorHAnsi" w:cstheme="minorHAnsi"/>
        </w:rPr>
      </w:pPr>
      <w:r>
        <w:rPr>
          <w:rFonts w:asciiTheme="minorHAnsi" w:hAnsiTheme="minorHAnsi" w:cstheme="minorHAnsi"/>
        </w:rPr>
        <w:t>To help us manage your case in the best way you must agree for the Liaison and Diversion Service to share information about you with other agencies and gather information from the relevant agency for the purpose of providing you with support.</w:t>
      </w:r>
    </w:p>
    <w:p w:rsidR="00390AB5" w:rsidRDefault="00390AB5" w:rsidP="00390AB5">
      <w:pPr>
        <w:pStyle w:val="Default"/>
        <w:jc w:val="both"/>
        <w:rPr>
          <w:rFonts w:asciiTheme="minorHAnsi" w:hAnsiTheme="minorHAnsi" w:cstheme="minorHAnsi"/>
        </w:rPr>
      </w:pPr>
      <w:r>
        <w:rPr>
          <w:rFonts w:asciiTheme="minorHAnsi" w:hAnsiTheme="minorHAnsi" w:cstheme="minorHAnsi"/>
        </w:rPr>
        <w:t>This may be with</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Community Intervention Team (CIT)</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Your solicitor</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The Crown Prosecution Service (CPS)</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Probation</w:t>
      </w:r>
    </w:p>
    <w:p w:rsidR="00390AB5" w:rsidRPr="00847317" w:rsidRDefault="00390AB5" w:rsidP="00390AB5">
      <w:pPr>
        <w:pStyle w:val="Default"/>
        <w:numPr>
          <w:ilvl w:val="0"/>
          <w:numId w:val="1"/>
        </w:numPr>
        <w:jc w:val="both"/>
        <w:rPr>
          <w:rFonts w:asciiTheme="minorHAnsi" w:hAnsiTheme="minorHAnsi" w:cstheme="minorHAnsi"/>
        </w:rPr>
      </w:pPr>
      <w:r w:rsidRPr="00847317">
        <w:rPr>
          <w:rFonts w:asciiTheme="minorHAnsi" w:hAnsiTheme="minorHAnsi" w:cstheme="minorHAnsi"/>
        </w:rPr>
        <w:t>Your doctor</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The police</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The prison service</w:t>
      </w:r>
    </w:p>
    <w:p w:rsidR="00390AB5"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Prison healthcare workers</w:t>
      </w:r>
    </w:p>
    <w:p w:rsidR="00390AB5" w:rsidRPr="00847317" w:rsidRDefault="00390AB5" w:rsidP="00390AB5">
      <w:pPr>
        <w:pStyle w:val="Default"/>
        <w:numPr>
          <w:ilvl w:val="0"/>
          <w:numId w:val="1"/>
        </w:numPr>
        <w:jc w:val="both"/>
        <w:rPr>
          <w:rFonts w:asciiTheme="minorHAnsi" w:hAnsiTheme="minorHAnsi" w:cstheme="minorHAnsi"/>
        </w:rPr>
      </w:pPr>
      <w:r>
        <w:rPr>
          <w:rFonts w:asciiTheme="minorHAnsi" w:hAnsiTheme="minorHAnsi" w:cstheme="minorHAnsi"/>
        </w:rPr>
        <w:t>Or anyone else who we have talked to you about</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If we need to do this we will talk to you about it first.</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If you do not let us do this, then they may not be able to help you.</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Sometimes in special cases we have to give information to other agencies without you agreeing to it but if we have to do this we will try to speak to you about it.</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This may be if we have to:-</w:t>
      </w:r>
    </w:p>
    <w:p w:rsidR="00390AB5" w:rsidRDefault="00390AB5" w:rsidP="00390AB5">
      <w:pPr>
        <w:pStyle w:val="Default"/>
        <w:numPr>
          <w:ilvl w:val="0"/>
          <w:numId w:val="2"/>
        </w:numPr>
        <w:jc w:val="both"/>
        <w:rPr>
          <w:rFonts w:asciiTheme="minorHAnsi" w:hAnsiTheme="minorHAnsi" w:cstheme="minorHAnsi"/>
        </w:rPr>
      </w:pPr>
      <w:r>
        <w:rPr>
          <w:rFonts w:asciiTheme="minorHAnsi" w:hAnsiTheme="minorHAnsi" w:cstheme="minorHAnsi"/>
        </w:rPr>
        <w:t>Protect children from harm</w:t>
      </w:r>
    </w:p>
    <w:p w:rsidR="00390AB5" w:rsidRDefault="00390AB5" w:rsidP="00390AB5">
      <w:pPr>
        <w:pStyle w:val="Default"/>
        <w:numPr>
          <w:ilvl w:val="0"/>
          <w:numId w:val="2"/>
        </w:numPr>
        <w:jc w:val="both"/>
        <w:rPr>
          <w:rFonts w:asciiTheme="minorHAnsi" w:hAnsiTheme="minorHAnsi" w:cstheme="minorHAnsi"/>
        </w:rPr>
      </w:pPr>
      <w:r>
        <w:rPr>
          <w:rFonts w:asciiTheme="minorHAnsi" w:hAnsiTheme="minorHAnsi" w:cstheme="minorHAnsi"/>
        </w:rPr>
        <w:t>Protect adults from harm</w:t>
      </w:r>
    </w:p>
    <w:p w:rsidR="00390AB5" w:rsidRDefault="00390AB5" w:rsidP="00390AB5">
      <w:pPr>
        <w:pStyle w:val="Default"/>
        <w:numPr>
          <w:ilvl w:val="0"/>
          <w:numId w:val="2"/>
        </w:numPr>
        <w:jc w:val="both"/>
        <w:rPr>
          <w:rFonts w:asciiTheme="minorHAnsi" w:hAnsiTheme="minorHAnsi" w:cstheme="minorHAnsi"/>
        </w:rPr>
      </w:pPr>
      <w:r>
        <w:rPr>
          <w:rFonts w:asciiTheme="minorHAnsi" w:hAnsiTheme="minorHAnsi" w:cstheme="minorHAnsi"/>
        </w:rPr>
        <w:t>Stop or uncover serious crime</w:t>
      </w:r>
    </w:p>
    <w:p w:rsidR="00390AB5" w:rsidRDefault="00390AB5" w:rsidP="00390AB5">
      <w:pPr>
        <w:pStyle w:val="Default"/>
        <w:numPr>
          <w:ilvl w:val="0"/>
          <w:numId w:val="2"/>
        </w:numPr>
        <w:jc w:val="both"/>
        <w:rPr>
          <w:rFonts w:asciiTheme="minorHAnsi" w:hAnsiTheme="minorHAnsi" w:cstheme="minorHAnsi"/>
        </w:rPr>
      </w:pPr>
      <w:r>
        <w:rPr>
          <w:rFonts w:asciiTheme="minorHAnsi" w:hAnsiTheme="minorHAnsi" w:cstheme="minorHAnsi"/>
        </w:rPr>
        <w:t>If the courts say we must</w:t>
      </w:r>
    </w:p>
    <w:p w:rsidR="00390AB5" w:rsidRDefault="00390AB5" w:rsidP="00390AB5">
      <w:pPr>
        <w:pStyle w:val="Default"/>
        <w:numPr>
          <w:ilvl w:val="0"/>
          <w:numId w:val="2"/>
        </w:numPr>
        <w:jc w:val="both"/>
        <w:rPr>
          <w:rFonts w:asciiTheme="minorHAnsi" w:hAnsiTheme="minorHAnsi" w:cstheme="minorHAnsi"/>
        </w:rPr>
      </w:pPr>
      <w:r>
        <w:rPr>
          <w:rFonts w:asciiTheme="minorHAnsi" w:hAnsiTheme="minorHAnsi" w:cstheme="minorHAnsi"/>
        </w:rPr>
        <w:t>Help in a life threatening situation</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We would also like to share information about you with NHS England, who pay for the Liaison and Diversion team.</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It has been explained to me that this will be done confidentially and that the information will be used solely for the purposes of matching with other datasets for the purpose of service planning and evaluation.</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This is so we can make sure we give people the best help in the right way.</w:t>
      </w:r>
    </w:p>
    <w:p w:rsidR="00390AB5" w:rsidRDefault="00390AB5" w:rsidP="00390AB5">
      <w:pPr>
        <w:pStyle w:val="Default"/>
        <w:jc w:val="both"/>
        <w:rPr>
          <w:rFonts w:asciiTheme="minorHAnsi" w:hAnsiTheme="minorHAnsi" w:cstheme="minorHAnsi"/>
        </w:rPr>
      </w:pPr>
    </w:p>
    <w:p w:rsidR="00390AB5" w:rsidRDefault="00390AB5" w:rsidP="00390AB5">
      <w:pPr>
        <w:pStyle w:val="Default"/>
        <w:jc w:val="both"/>
        <w:rPr>
          <w:rFonts w:asciiTheme="minorHAnsi" w:hAnsiTheme="minorHAnsi" w:cstheme="minorHAnsi"/>
        </w:rPr>
      </w:pPr>
      <w:r>
        <w:rPr>
          <w:rFonts w:asciiTheme="minorHAnsi" w:hAnsiTheme="minorHAnsi" w:cstheme="minorHAnsi"/>
        </w:rPr>
        <w:t>I give my consent to my personal information being shared with NHS England, Ministry of Justice, NHS Digital and Public Health England and to any of the other people on this form</w:t>
      </w:r>
    </w:p>
    <w:p w:rsidR="00390AB5" w:rsidRDefault="00390AB5" w:rsidP="00390AB5">
      <w:pPr>
        <w:pStyle w:val="Default"/>
        <w:jc w:val="both"/>
        <w:rPr>
          <w:rFonts w:asciiTheme="minorHAnsi" w:hAnsiTheme="minorHAnsi" w:cstheme="minorHAnsi"/>
        </w:rPr>
      </w:pPr>
    </w:p>
    <w:p w:rsidR="00390AB5" w:rsidRDefault="00390AB5" w:rsidP="00390AB5">
      <w:pPr>
        <w:pStyle w:val="Default"/>
        <w:rPr>
          <w:rFonts w:asciiTheme="minorHAnsi" w:hAnsiTheme="minorHAnsi" w:cstheme="minorHAnsi"/>
        </w:rPr>
      </w:pPr>
    </w:p>
    <w:p w:rsidR="00390AB5" w:rsidRPr="00F06412" w:rsidRDefault="00390AB5" w:rsidP="00390AB5">
      <w:pPr>
        <w:pStyle w:val="Default"/>
        <w:rPr>
          <w:rFonts w:asciiTheme="minorHAnsi" w:hAnsiTheme="minorHAnsi" w:cstheme="minorHAnsi"/>
        </w:rPr>
      </w:pPr>
    </w:p>
    <w:p w:rsidR="00390AB5" w:rsidRPr="0018370A" w:rsidRDefault="00390AB5" w:rsidP="00390AB5">
      <w:pPr>
        <w:pStyle w:val="Default"/>
        <w:rPr>
          <w:rFonts w:asciiTheme="minorHAnsi" w:hAnsiTheme="minorHAnsi" w:cstheme="minorHAnsi"/>
        </w:rPr>
      </w:pPr>
      <w:r w:rsidRPr="00F06412">
        <w:rPr>
          <w:rFonts w:asciiTheme="minorHAnsi" w:hAnsiTheme="minorHAnsi" w:cstheme="minorHAnsi"/>
        </w:rPr>
        <w:t>Signed (client)…………………………………………</w:t>
      </w:r>
      <w:r>
        <w:rPr>
          <w:rFonts w:asciiTheme="minorHAnsi" w:hAnsiTheme="minorHAnsi" w:cstheme="minorHAnsi"/>
        </w:rPr>
        <w:t>………………………………………..</w:t>
      </w:r>
      <w:r w:rsidRPr="00F06412">
        <w:rPr>
          <w:rFonts w:asciiTheme="minorHAnsi" w:hAnsiTheme="minorHAnsi" w:cstheme="minorHAnsi"/>
        </w:rPr>
        <w:t xml:space="preserve">          Date………………….</w:t>
      </w:r>
    </w:p>
    <w:p w:rsidR="00390AB5" w:rsidRPr="006512C7" w:rsidRDefault="00390AB5" w:rsidP="00390AB5">
      <w:pPr>
        <w:tabs>
          <w:tab w:val="left" w:pos="1557"/>
        </w:tabs>
        <w:rPr>
          <w:rFonts w:ascii="Tahoma" w:hAnsi="Tahoma" w:cs="Tahoma"/>
          <w:color w:val="000000"/>
          <w:sz w:val="24"/>
          <w:szCs w:val="24"/>
        </w:rPr>
      </w:pPr>
    </w:p>
    <w:sectPr w:rsidR="00390AB5" w:rsidRPr="006512C7" w:rsidSect="00CC24A8">
      <w:headerReference w:type="even" r:id="rId11"/>
      <w:headerReference w:type="default" r:id="rId12"/>
      <w:footerReference w:type="default" r:id="rId13"/>
      <w:headerReference w:type="first" r:id="rId14"/>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EF" w:rsidRDefault="002921EF" w:rsidP="002921EF">
      <w:pPr>
        <w:spacing w:after="0" w:line="240" w:lineRule="auto"/>
      </w:pPr>
      <w:r>
        <w:separator/>
      </w:r>
    </w:p>
  </w:endnote>
  <w:endnote w:type="continuationSeparator" w:id="0">
    <w:p w:rsidR="002921EF" w:rsidRDefault="002921EF" w:rsidP="0029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EF" w:rsidRPr="00454257" w:rsidRDefault="009553C0">
    <w:pPr>
      <w:pStyle w:val="Footer"/>
      <w:rPr>
        <w:color w:val="BFBFBF" w:themeColor="background1" w:themeShade="BF"/>
        <w:sz w:val="18"/>
        <w:szCs w:val="18"/>
      </w:rPr>
    </w:pPr>
    <w:r w:rsidRPr="009553C0">
      <w:rPr>
        <w:color w:val="BFBFBF" w:themeColor="background1" w:themeShade="BF"/>
        <w:sz w:val="18"/>
        <w:szCs w:val="18"/>
      </w:rPr>
      <w:fldChar w:fldCharType="begin"/>
    </w:r>
    <w:r w:rsidRPr="009553C0">
      <w:rPr>
        <w:color w:val="BFBFBF" w:themeColor="background1" w:themeShade="BF"/>
        <w:sz w:val="18"/>
        <w:szCs w:val="18"/>
      </w:rPr>
      <w:instrText xml:space="preserve"> FILENAME   \* MERGEFORMAT </w:instrText>
    </w:r>
    <w:r w:rsidRPr="009553C0">
      <w:rPr>
        <w:color w:val="BFBFBF" w:themeColor="background1" w:themeShade="BF"/>
        <w:sz w:val="18"/>
        <w:szCs w:val="18"/>
      </w:rPr>
      <w:fldChar w:fldCharType="separate"/>
    </w:r>
    <w:r w:rsidR="006E3D3F">
      <w:rPr>
        <w:noProof/>
        <w:color w:val="BFBFBF" w:themeColor="background1" w:themeShade="BF"/>
        <w:sz w:val="18"/>
        <w:szCs w:val="18"/>
      </w:rPr>
      <w:t>Kirklees L&amp;D YOUTH SSR V1</w:t>
    </w:r>
    <w:r w:rsidRPr="009553C0">
      <w:rPr>
        <w:color w:val="BFBFBF" w:themeColor="background1" w:themeShade="BF"/>
        <w:sz w:val="18"/>
        <w:szCs w:val="18"/>
      </w:rPr>
      <w:fldChar w:fldCharType="end"/>
    </w:r>
    <w:r w:rsidR="009B275C">
      <w:rPr>
        <w:color w:val="BFBFBF" w:themeColor="background1" w:themeShade="BF"/>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EF" w:rsidRDefault="002921EF" w:rsidP="002921EF">
      <w:pPr>
        <w:spacing w:after="0" w:line="240" w:lineRule="auto"/>
      </w:pPr>
      <w:r>
        <w:separator/>
      </w:r>
    </w:p>
  </w:footnote>
  <w:footnote w:type="continuationSeparator" w:id="0">
    <w:p w:rsidR="002921EF" w:rsidRDefault="002921EF" w:rsidP="0029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88" w:rsidRDefault="00A81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567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YOUT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88" w:rsidRDefault="00A81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567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YOUT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88" w:rsidRDefault="00A81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567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YOUT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1CB9"/>
    <w:multiLevelType w:val="hybridMultilevel"/>
    <w:tmpl w:val="4604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5565D"/>
    <w:multiLevelType w:val="hybridMultilevel"/>
    <w:tmpl w:val="C8B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B5"/>
    <w:rsid w:val="0001538C"/>
    <w:rsid w:val="00043814"/>
    <w:rsid w:val="0005191E"/>
    <w:rsid w:val="000911F4"/>
    <w:rsid w:val="000C24AB"/>
    <w:rsid w:val="000D6C72"/>
    <w:rsid w:val="001069DC"/>
    <w:rsid w:val="00126481"/>
    <w:rsid w:val="001551E3"/>
    <w:rsid w:val="0016587D"/>
    <w:rsid w:val="001A4D1C"/>
    <w:rsid w:val="001E6688"/>
    <w:rsid w:val="0027123C"/>
    <w:rsid w:val="002854EB"/>
    <w:rsid w:val="002921EF"/>
    <w:rsid w:val="003566B5"/>
    <w:rsid w:val="0036024E"/>
    <w:rsid w:val="00390AB5"/>
    <w:rsid w:val="003A4D8D"/>
    <w:rsid w:val="003D6E0D"/>
    <w:rsid w:val="004128E7"/>
    <w:rsid w:val="00454257"/>
    <w:rsid w:val="00481F9D"/>
    <w:rsid w:val="00547CE2"/>
    <w:rsid w:val="00630CAB"/>
    <w:rsid w:val="006340FE"/>
    <w:rsid w:val="006512C7"/>
    <w:rsid w:val="006E3D3F"/>
    <w:rsid w:val="007D1C67"/>
    <w:rsid w:val="007F5E47"/>
    <w:rsid w:val="009553C0"/>
    <w:rsid w:val="009A62CE"/>
    <w:rsid w:val="009B275C"/>
    <w:rsid w:val="00A81F5D"/>
    <w:rsid w:val="00A860E0"/>
    <w:rsid w:val="00AA086A"/>
    <w:rsid w:val="00B018A4"/>
    <w:rsid w:val="00B43AC3"/>
    <w:rsid w:val="00B47A69"/>
    <w:rsid w:val="00BA31E0"/>
    <w:rsid w:val="00BC56F2"/>
    <w:rsid w:val="00BE4811"/>
    <w:rsid w:val="00C47A06"/>
    <w:rsid w:val="00C47F83"/>
    <w:rsid w:val="00CC24A8"/>
    <w:rsid w:val="00D0594F"/>
    <w:rsid w:val="00D20EE4"/>
    <w:rsid w:val="00D57081"/>
    <w:rsid w:val="00D833EE"/>
    <w:rsid w:val="00E27805"/>
    <w:rsid w:val="00E9140B"/>
    <w:rsid w:val="00EF1A4F"/>
    <w:rsid w:val="00F34AE0"/>
    <w:rsid w:val="00F87CC8"/>
    <w:rsid w:val="00FB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1B6991-6557-4A0E-BD2F-89049438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B5"/>
    <w:rPr>
      <w:color w:val="0000FF" w:themeColor="hyperlink"/>
      <w:u w:val="single"/>
    </w:rPr>
  </w:style>
  <w:style w:type="table" w:styleId="TableGrid">
    <w:name w:val="Table Grid"/>
    <w:basedOn w:val="TableNormal"/>
    <w:uiPriority w:val="59"/>
    <w:rsid w:val="0035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7D"/>
    <w:rPr>
      <w:rFonts w:ascii="Tahoma" w:hAnsi="Tahoma" w:cs="Tahoma"/>
      <w:sz w:val="16"/>
      <w:szCs w:val="16"/>
    </w:rPr>
  </w:style>
  <w:style w:type="paragraph" w:styleId="Header">
    <w:name w:val="header"/>
    <w:basedOn w:val="Normal"/>
    <w:link w:val="HeaderChar"/>
    <w:uiPriority w:val="99"/>
    <w:unhideWhenUsed/>
    <w:rsid w:val="0029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1EF"/>
  </w:style>
  <w:style w:type="paragraph" w:styleId="Footer">
    <w:name w:val="footer"/>
    <w:basedOn w:val="Normal"/>
    <w:link w:val="FooterChar"/>
    <w:uiPriority w:val="99"/>
    <w:unhideWhenUsed/>
    <w:rsid w:val="0029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1EF"/>
  </w:style>
  <w:style w:type="paragraph" w:customStyle="1" w:styleId="Default">
    <w:name w:val="Default"/>
    <w:rsid w:val="002854EB"/>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3D6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aisonanddiversionkirklees@wakefield.gov.uk" TargetMode="External"/><Relationship Id="rId4" Type="http://schemas.openxmlformats.org/officeDocument/2006/relationships/settings" Target="settings.xml"/><Relationship Id="rId9" Type="http://schemas.openxmlformats.org/officeDocument/2006/relationships/image" Target="cid:image001.png@01D53023.984C66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6BC2-33C7-4FFD-8D81-1B26CD90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Kim</dc:creator>
  <cp:lastModifiedBy>Pitts, Olivia</cp:lastModifiedBy>
  <cp:revision>9</cp:revision>
  <cp:lastPrinted>2019-04-02T08:15:00Z</cp:lastPrinted>
  <dcterms:created xsi:type="dcterms:W3CDTF">2019-04-03T14:47:00Z</dcterms:created>
  <dcterms:modified xsi:type="dcterms:W3CDTF">2019-09-19T08:46:00Z</dcterms:modified>
</cp:coreProperties>
</file>